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BF2247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July 2014</w:t>
      </w:r>
    </w:p>
    <w:p w:rsidR="00FF6D06" w:rsidRPr="00F64748" w:rsidRDefault="00FF6D0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IBL63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FF6D06" w:rsidRPr="00F64748" w:rsidRDefault="00FF6D06" w:rsidP="00FF6D06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July 2014</w:t>
      </w:r>
      <w:r w:rsidRPr="00F64748">
        <w:rPr>
          <w:rFonts w:asciiTheme="minorHAnsi" w:hAnsiTheme="minorHAnsi" w:cs="Arial"/>
          <w:lang w:val="en-ZA"/>
        </w:rPr>
        <w:t xml:space="preserve"> under its </w:t>
      </w:r>
      <w:r>
        <w:rPr>
          <w:rFonts w:asciiTheme="minorHAnsi" w:hAnsiTheme="minorHAnsi" w:cs="Arial"/>
          <w:b/>
          <w:lang w:val="en-ZA"/>
        </w:rPr>
        <w:t>Domestic Medium Term Note and Preference Share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>
        <w:rPr>
          <w:rFonts w:asciiTheme="minorHAnsi" w:hAnsiTheme="minorHAnsi" w:cs="Arial"/>
          <w:b/>
          <w:bCs/>
          <w:lang w:val="en-ZA"/>
        </w:rPr>
        <w:t>4 September 2013.</w:t>
      </w:r>
    </w:p>
    <w:p w:rsidR="00FF6D06" w:rsidRPr="00F64748" w:rsidRDefault="00FF6D06" w:rsidP="00FF6D0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FF6D06" w:rsidRPr="00F64748" w:rsidRDefault="00FF6D06" w:rsidP="00FF6D06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 FLOATING RATE NOTE</w:t>
      </w:r>
    </w:p>
    <w:p w:rsidR="00FF6D06" w:rsidRPr="00F64748" w:rsidRDefault="00FF6D06" w:rsidP="00FF6D0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FF6D06" w:rsidRPr="00F64748" w:rsidRDefault="00FF6D06" w:rsidP="00FF6D0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40,000,000,000.00</w:t>
      </w:r>
    </w:p>
    <w:p w:rsidR="00FF6D06" w:rsidRPr="00CD7403" w:rsidRDefault="00FF6D06" w:rsidP="00FF6D06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R 27,876,337,000.00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IBL63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993,000,000.00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FF6D06">
        <w:rPr>
          <w:rFonts w:asciiTheme="minorHAnsi" w:hAnsiTheme="minorHAns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8355EB">
        <w:rPr>
          <w:rFonts w:asciiTheme="minorHAnsi" w:hAnsiTheme="minorHAnsi" w:cs="Arial"/>
          <w:lang w:val="en-ZA"/>
        </w:rPr>
        <w:t>7.008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</w:t>
      </w:r>
      <w:r w:rsidR="00FF6D06">
        <w:rPr>
          <w:rFonts w:asciiTheme="minorHAnsi" w:hAnsiTheme="minorHAnsi" w:cs="Arial"/>
          <w:lang w:val="en-ZA"/>
        </w:rPr>
        <w:t xml:space="preserve"> as at 29 July 2014</w:t>
      </w:r>
      <w:r>
        <w:rPr>
          <w:rFonts w:asciiTheme="minorHAnsi" w:hAnsiTheme="minorHAnsi" w:cs="Arial"/>
          <w:lang w:val="en-ZA"/>
        </w:rPr>
        <w:t xml:space="preserve"> of </w:t>
      </w:r>
      <w:r w:rsidR="008355EB">
        <w:rPr>
          <w:rFonts w:asciiTheme="minorHAnsi" w:hAnsiTheme="minorHAnsi" w:cs="Arial"/>
          <w:lang w:val="en-ZA"/>
        </w:rPr>
        <w:t>5.958</w:t>
      </w:r>
      <w:r w:rsidR="00FF6D06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plus 105 bps</w:t>
      </w:r>
      <w:r w:rsidR="00FF6D06">
        <w:rPr>
          <w:rFonts w:asciiTheme="minorHAnsi" w:hAnsiTheme="minorHAnsi" w:cs="Arial"/>
          <w:lang w:val="en-ZA"/>
        </w:rPr>
        <w:t>)</w:t>
      </w:r>
    </w:p>
    <w:p w:rsidR="00FF6D06" w:rsidRPr="00F64748" w:rsidRDefault="00FF6D06" w:rsidP="00FF6D0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July 2017</w:t>
      </w:r>
    </w:p>
    <w:p w:rsidR="00FF6D06" w:rsidRPr="00F64748" w:rsidRDefault="00FF6D06" w:rsidP="00FF6D0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20 October, 20 January, 20 April, </w:t>
      </w:r>
      <w:proofErr w:type="gramStart"/>
      <w:r>
        <w:rPr>
          <w:rFonts w:asciiTheme="minorHAnsi" w:hAnsiTheme="minorHAnsi" w:cs="Arial"/>
          <w:lang w:val="en-ZA"/>
        </w:rPr>
        <w:t>20</w:t>
      </w:r>
      <w:proofErr w:type="gramEnd"/>
      <w:r>
        <w:rPr>
          <w:rFonts w:asciiTheme="minorHAnsi" w:hAnsiTheme="minorHAnsi" w:cs="Arial"/>
          <w:lang w:val="en-ZA"/>
        </w:rPr>
        <w:t xml:space="preserve"> July</w:t>
      </w:r>
    </w:p>
    <w:p w:rsidR="00FF6D06" w:rsidRPr="00F64748" w:rsidRDefault="00FF6D06" w:rsidP="00FF6D0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29 October, 29 January, 29 April, </w:t>
      </w:r>
      <w:proofErr w:type="gramStart"/>
      <w:r>
        <w:rPr>
          <w:rFonts w:asciiTheme="minorHAnsi" w:hAnsiTheme="minorHAnsi" w:cs="Arial"/>
          <w:lang w:val="en-ZA"/>
        </w:rPr>
        <w:t>29</w:t>
      </w:r>
      <w:proofErr w:type="gramEnd"/>
      <w:r>
        <w:rPr>
          <w:rFonts w:asciiTheme="minorHAnsi" w:hAnsiTheme="minorHAnsi" w:cs="Arial"/>
          <w:lang w:val="en-ZA"/>
        </w:rPr>
        <w:t xml:space="preserve"> July</w:t>
      </w:r>
    </w:p>
    <w:p w:rsidR="00FF6D06" w:rsidRPr="00F64748" w:rsidRDefault="00FF6D06" w:rsidP="00FF6D0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By 17:00 on 19 October, 19 January, 19 April, 19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FF6D06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October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ZAG000118282</w:t>
      </w:r>
    </w:p>
    <w:p w:rsidR="00FF6D06" w:rsidRPr="00FF6D06" w:rsidRDefault="00FF6D0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F6D06" w:rsidRDefault="00FF6D0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FF6D06" w:rsidRPr="00A956FE" w:rsidRDefault="00FF6D06" w:rsidP="00FF6D0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Kavisha</w:t>
      </w:r>
      <w:proofErr w:type="spellEnd"/>
      <w:r>
        <w:rPr>
          <w:rFonts w:asciiTheme="minorHAnsi" w:hAnsiTheme="minorHAnsi" w:cs="Arial"/>
          <w:lang w:val="en-ZA"/>
        </w:rPr>
        <w:t xml:space="preserve"> Pillay</w:t>
      </w:r>
      <w:r>
        <w:rPr>
          <w:rFonts w:asciiTheme="minorHAnsi" w:hAnsiTheme="minorHAnsi" w:cs="Arial"/>
          <w:lang w:val="en-ZA"/>
        </w:rPr>
        <w:tab/>
        <w:t>Investec Bank Limited</w:t>
      </w:r>
      <w:r w:rsidRPr="00A956FE">
        <w:rPr>
          <w:rFonts w:asciiTheme="minorHAnsi" w:hAnsiTheme="minorHAnsi" w:cs="Arial"/>
          <w:lang w:val="en-ZA"/>
        </w:rPr>
        <w:tab/>
        <w:t xml:space="preserve">+27 </w:t>
      </w:r>
      <w:r>
        <w:rPr>
          <w:rFonts w:asciiTheme="minorHAnsi" w:hAnsiTheme="minorHAnsi" w:cs="Arial"/>
          <w:lang w:val="en-ZA"/>
        </w:rPr>
        <w:t>11 2869065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F224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F224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F6D0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355E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355E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55EB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2247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6D06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2014-07-30T11:00:00+00:00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F4C5404-0BA1-4980-8C95-972C82861F56}"/>
</file>

<file path=customXml/itemProps2.xml><?xml version="1.0" encoding="utf-8"?>
<ds:datastoreItem xmlns:ds="http://schemas.openxmlformats.org/officeDocument/2006/customXml" ds:itemID="{86C60C5C-95E1-4DFB-80DE-DD234C89F2BC}"/>
</file>

<file path=customXml/itemProps3.xml><?xml version="1.0" encoding="utf-8"?>
<ds:datastoreItem xmlns:ds="http://schemas.openxmlformats.org/officeDocument/2006/customXml" ds:itemID="{978F4C74-F603-41A0-AE0A-FEAF06086780}"/>
</file>

<file path=customXml/itemProps4.xml><?xml version="1.0" encoding="utf-8"?>
<ds:datastoreItem xmlns:ds="http://schemas.openxmlformats.org/officeDocument/2006/customXml" ds:itemID="{89DB36FB-F2D5-4114-8B2E-8DCDF9F59E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225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IBL63 - 29 July 2014</dc:title>
  <dc:subject/>
  <dc:creator>Johannesburg Stock Exchange</dc:creator>
  <cp:keywords/>
  <cp:lastModifiedBy>JSEUser</cp:lastModifiedBy>
  <cp:revision>22</cp:revision>
  <cp:lastPrinted>2012-01-03T09:35:00Z</cp:lastPrinted>
  <dcterms:created xsi:type="dcterms:W3CDTF">2012-03-13T10:41:00Z</dcterms:created>
  <dcterms:modified xsi:type="dcterms:W3CDTF">2014-07-29T05:26:00Z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265400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